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A22387" w14:textId="77777777" w:rsidR="00FB160A" w:rsidRPr="009B203F" w:rsidRDefault="00FB160A" w:rsidP="00FB160A">
      <w:pPr>
        <w:jc w:val="center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Wydział Sztuki, Techniki i Komunikacji</w:t>
      </w:r>
    </w:p>
    <w:p w14:paraId="5939B075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Kierunek studiów</w:t>
      </w:r>
      <w:r w:rsidRPr="00C57E6F">
        <w:rPr>
          <w:sz w:val="28"/>
          <w:szCs w:val="28"/>
          <w:lang w:val="pl-PL"/>
        </w:rPr>
        <w:t xml:space="preserve">: </w:t>
      </w:r>
      <w:r w:rsidRPr="009D1646">
        <w:rPr>
          <w:i/>
          <w:iCs/>
          <w:sz w:val="28"/>
          <w:szCs w:val="28"/>
          <w:lang w:val="pl-PL"/>
        </w:rPr>
        <w:t>i</w:t>
      </w:r>
      <w:r w:rsidRPr="00C57E6F">
        <w:rPr>
          <w:i/>
          <w:iCs/>
          <w:sz w:val="28"/>
          <w:szCs w:val="28"/>
          <w:lang w:val="pl-PL"/>
        </w:rPr>
        <w:t>nformatyka</w:t>
      </w:r>
    </w:p>
    <w:p w14:paraId="1533699C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</w:p>
    <w:p w14:paraId="70675372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</w:p>
    <w:p w14:paraId="46F92B15" w14:textId="77777777" w:rsidR="00FB160A" w:rsidRPr="00C57E6F" w:rsidRDefault="00FB160A" w:rsidP="00FB160A">
      <w:pPr>
        <w:rPr>
          <w:sz w:val="28"/>
          <w:szCs w:val="28"/>
          <w:lang w:val="pl-PL"/>
        </w:rPr>
      </w:pPr>
    </w:p>
    <w:p w14:paraId="5FF6A968" w14:textId="77777777" w:rsidR="00FB160A" w:rsidRPr="00C57E6F" w:rsidRDefault="00FB160A" w:rsidP="00FB160A">
      <w:pPr>
        <w:rPr>
          <w:sz w:val="28"/>
          <w:szCs w:val="28"/>
          <w:lang w:val="pl-PL"/>
        </w:rPr>
      </w:pPr>
    </w:p>
    <w:p w14:paraId="4528CA8A" w14:textId="77777777" w:rsidR="00FB160A" w:rsidRPr="009B203F" w:rsidRDefault="00FB160A" w:rsidP="00FB160A">
      <w:pPr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Przedmiot:</w:t>
      </w:r>
    </w:p>
    <w:p w14:paraId="48EEF271" w14:textId="2BAE846A" w:rsidR="00FB160A" w:rsidRPr="009B203F" w:rsidRDefault="00FB160A" w:rsidP="00FB160A">
      <w:pPr>
        <w:jc w:val="center"/>
        <w:rPr>
          <w:b/>
          <w:bCs/>
          <w:sz w:val="36"/>
          <w:szCs w:val="36"/>
          <w:lang w:val="pl-PL"/>
        </w:rPr>
      </w:pPr>
      <w:r>
        <w:rPr>
          <w:b/>
          <w:bCs/>
          <w:sz w:val="36"/>
          <w:szCs w:val="36"/>
          <w:lang w:val="pl-PL"/>
        </w:rPr>
        <w:t>Programowanie obiektowe</w:t>
      </w:r>
    </w:p>
    <w:p w14:paraId="11D7A6E8" w14:textId="77777777" w:rsidR="00FB160A" w:rsidRPr="009B203F" w:rsidRDefault="00FB160A" w:rsidP="00FB160A">
      <w:pPr>
        <w:jc w:val="center"/>
        <w:rPr>
          <w:sz w:val="36"/>
          <w:szCs w:val="36"/>
          <w:lang w:val="pl-PL"/>
        </w:rPr>
      </w:pPr>
    </w:p>
    <w:p w14:paraId="192ABB32" w14:textId="77777777" w:rsidR="00FB160A" w:rsidRPr="009B203F" w:rsidRDefault="00FB160A" w:rsidP="00FB160A">
      <w:pPr>
        <w:jc w:val="center"/>
        <w:rPr>
          <w:sz w:val="36"/>
          <w:szCs w:val="36"/>
          <w:lang w:val="pl-PL"/>
        </w:rPr>
      </w:pPr>
    </w:p>
    <w:p w14:paraId="53BEC81D" w14:textId="77777777" w:rsidR="00FB160A" w:rsidRDefault="00FB160A" w:rsidP="00FB160A">
      <w:pPr>
        <w:rPr>
          <w:sz w:val="36"/>
          <w:szCs w:val="36"/>
          <w:lang w:val="pl-PL"/>
        </w:rPr>
      </w:pPr>
    </w:p>
    <w:p w14:paraId="047A310E" w14:textId="29E38A1C" w:rsidR="00FB160A" w:rsidRPr="009B203F" w:rsidRDefault="00FB160A" w:rsidP="00FB160A">
      <w:p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 xml:space="preserve">              </w:t>
      </w:r>
      <w:r w:rsidRPr="009B203F">
        <w:rPr>
          <w:b/>
          <w:bCs/>
          <w:sz w:val="36"/>
          <w:szCs w:val="36"/>
          <w:lang w:val="pl-PL"/>
        </w:rPr>
        <w:t xml:space="preserve">Dokumentacja projektowa </w:t>
      </w:r>
      <w:r>
        <w:rPr>
          <w:b/>
          <w:bCs/>
          <w:sz w:val="36"/>
          <w:szCs w:val="36"/>
          <w:lang w:val="pl-PL"/>
        </w:rPr>
        <w:t>(</w:t>
      </w:r>
      <w:r w:rsidRPr="009B203F">
        <w:rPr>
          <w:b/>
          <w:bCs/>
          <w:sz w:val="36"/>
          <w:szCs w:val="36"/>
          <w:lang w:val="pl-PL"/>
        </w:rPr>
        <w:t>techniczna</w:t>
      </w:r>
      <w:r>
        <w:rPr>
          <w:b/>
          <w:bCs/>
          <w:sz w:val="36"/>
          <w:szCs w:val="36"/>
          <w:lang w:val="pl-PL"/>
        </w:rPr>
        <w:t>)</w:t>
      </w:r>
      <w:r w:rsidRPr="009B203F">
        <w:rPr>
          <w:b/>
          <w:bCs/>
          <w:sz w:val="36"/>
          <w:szCs w:val="36"/>
          <w:lang w:val="pl-PL"/>
        </w:rPr>
        <w:t xml:space="preserve"> i użytkowa</w:t>
      </w:r>
    </w:p>
    <w:p w14:paraId="5EB8A7CC" w14:textId="7D3CBEE6" w:rsidR="00FB160A" w:rsidRPr="009B203F" w:rsidRDefault="00FB160A" w:rsidP="00FB160A">
      <w:pPr>
        <w:jc w:val="center"/>
        <w:rPr>
          <w:b/>
          <w:bCs/>
          <w:sz w:val="32"/>
          <w:szCs w:val="32"/>
          <w:lang w:val="pl-PL"/>
        </w:rPr>
      </w:pPr>
      <w:r w:rsidRPr="009B203F">
        <w:rPr>
          <w:b/>
          <w:bCs/>
          <w:sz w:val="36"/>
          <w:szCs w:val="36"/>
          <w:lang w:val="pl-PL"/>
        </w:rPr>
        <w:t>Projekt Nr</w:t>
      </w:r>
      <w:r w:rsidR="00A73845">
        <w:rPr>
          <w:b/>
          <w:bCs/>
          <w:sz w:val="36"/>
          <w:szCs w:val="36"/>
          <w:lang w:val="pl-PL"/>
        </w:rPr>
        <w:t>2</w:t>
      </w:r>
    </w:p>
    <w:p w14:paraId="6D0A2269" w14:textId="77777777" w:rsidR="00FB160A" w:rsidRDefault="00FB160A" w:rsidP="00FB160A">
      <w:pPr>
        <w:jc w:val="center"/>
        <w:rPr>
          <w:lang w:val="pl-PL"/>
        </w:rPr>
      </w:pPr>
    </w:p>
    <w:p w14:paraId="38D7062A" w14:textId="77777777" w:rsidR="00FB160A" w:rsidRDefault="00FB160A" w:rsidP="00FB160A">
      <w:pPr>
        <w:jc w:val="center"/>
        <w:rPr>
          <w:lang w:val="pl-PL"/>
        </w:rPr>
      </w:pPr>
    </w:p>
    <w:p w14:paraId="2C144204" w14:textId="77777777" w:rsidR="00FB160A" w:rsidRDefault="00FB160A" w:rsidP="00FB160A">
      <w:pPr>
        <w:jc w:val="right"/>
        <w:rPr>
          <w:lang w:val="pl-PL"/>
        </w:rPr>
      </w:pPr>
    </w:p>
    <w:p w14:paraId="2035553E" w14:textId="77777777" w:rsidR="00FB160A" w:rsidRDefault="00FB160A" w:rsidP="00FB160A">
      <w:pPr>
        <w:jc w:val="right"/>
        <w:rPr>
          <w:lang w:val="pl-PL"/>
        </w:rPr>
      </w:pPr>
    </w:p>
    <w:p w14:paraId="3913F16F" w14:textId="77777777" w:rsidR="00FB160A" w:rsidRDefault="00FB160A" w:rsidP="00FB160A">
      <w:pPr>
        <w:jc w:val="right"/>
        <w:rPr>
          <w:lang w:val="pl-PL"/>
        </w:rPr>
      </w:pPr>
    </w:p>
    <w:p w14:paraId="4D21F4DB" w14:textId="77777777" w:rsidR="00FB160A" w:rsidRDefault="00FB160A" w:rsidP="00FB160A">
      <w:pPr>
        <w:jc w:val="right"/>
        <w:rPr>
          <w:lang w:val="pl-PL"/>
        </w:rPr>
      </w:pPr>
    </w:p>
    <w:p w14:paraId="2ABB64FB" w14:textId="77777777" w:rsidR="00FB160A" w:rsidRPr="00C57E6F" w:rsidRDefault="00FB160A" w:rsidP="00FB160A">
      <w:pPr>
        <w:jc w:val="right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Autor projektu</w:t>
      </w:r>
      <w:r w:rsidRPr="00C57E6F">
        <w:rPr>
          <w:sz w:val="28"/>
          <w:szCs w:val="28"/>
          <w:lang w:val="pl-PL"/>
        </w:rPr>
        <w:t>: Olena Shulga</w:t>
      </w:r>
    </w:p>
    <w:p w14:paraId="721DA87A" w14:textId="77777777" w:rsidR="00FB160A" w:rsidRPr="00C57E6F" w:rsidRDefault="00FB160A" w:rsidP="00FB160A">
      <w:pPr>
        <w:jc w:val="right"/>
        <w:rPr>
          <w:sz w:val="28"/>
          <w:szCs w:val="28"/>
          <w:lang w:val="pl-PL"/>
        </w:rPr>
      </w:pPr>
      <w:r w:rsidRPr="00C57E6F">
        <w:rPr>
          <w:sz w:val="28"/>
          <w:szCs w:val="28"/>
          <w:lang w:val="pl-PL"/>
        </w:rPr>
        <w:t>Nr indexu: 58686, grupa: 3</w:t>
      </w:r>
    </w:p>
    <w:p w14:paraId="76D55278" w14:textId="77777777" w:rsidR="00FB160A" w:rsidRPr="003B6355" w:rsidRDefault="00FB160A" w:rsidP="00FB160A">
      <w:pPr>
        <w:jc w:val="right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Narodowość: Jestem Ukrainką</w:t>
      </w:r>
    </w:p>
    <w:p w14:paraId="70C9B310" w14:textId="77777777" w:rsidR="00FB160A" w:rsidRPr="00C57E6F" w:rsidRDefault="00FB160A" w:rsidP="00FB160A">
      <w:pPr>
        <w:jc w:val="right"/>
        <w:rPr>
          <w:lang w:val="pl-PL"/>
        </w:rPr>
      </w:pPr>
    </w:p>
    <w:p w14:paraId="04E75531" w14:textId="77777777" w:rsidR="00FB160A" w:rsidRPr="00C57E6F" w:rsidRDefault="00FB160A" w:rsidP="00FB160A">
      <w:pPr>
        <w:jc w:val="right"/>
        <w:rPr>
          <w:lang w:val="pl-PL"/>
        </w:rPr>
      </w:pPr>
    </w:p>
    <w:p w14:paraId="39BBED54" w14:textId="2E8DD50D" w:rsidR="00FB160A" w:rsidRDefault="00FB160A" w:rsidP="00FB160A">
      <w:pPr>
        <w:jc w:val="right"/>
        <w:rPr>
          <w:lang w:val="pl-PL"/>
        </w:rPr>
      </w:pPr>
    </w:p>
    <w:p w14:paraId="60BAEFC6" w14:textId="77777777" w:rsidR="00EC5339" w:rsidRPr="00C57E6F" w:rsidRDefault="00EC5339" w:rsidP="00FB160A">
      <w:pPr>
        <w:jc w:val="right"/>
        <w:rPr>
          <w:lang w:val="pl-PL"/>
        </w:rPr>
      </w:pPr>
    </w:p>
    <w:p w14:paraId="670523F7" w14:textId="77777777" w:rsidR="00FB160A" w:rsidRPr="00C57E6F" w:rsidRDefault="00FB160A" w:rsidP="00FB160A">
      <w:pPr>
        <w:rPr>
          <w:lang w:val="pl-PL"/>
        </w:rPr>
      </w:pPr>
    </w:p>
    <w:p w14:paraId="7E3ABDBC" w14:textId="77777777" w:rsidR="00EC5339" w:rsidRDefault="00FB160A" w:rsidP="00FB160A">
      <w:pPr>
        <w:pBdr>
          <w:top w:val="single" w:sz="4" w:space="1" w:color="auto"/>
        </w:pBdr>
        <w:jc w:val="center"/>
        <w:rPr>
          <w:b/>
          <w:bCs/>
          <w:sz w:val="28"/>
          <w:szCs w:val="28"/>
          <w:lang w:val="pl-PL"/>
        </w:rPr>
      </w:pPr>
      <w:r w:rsidRPr="00C57E6F">
        <w:rPr>
          <w:b/>
          <w:bCs/>
          <w:sz w:val="28"/>
          <w:szCs w:val="28"/>
          <w:lang w:val="pl-PL"/>
        </w:rPr>
        <w:t>Warszawa 202</w:t>
      </w:r>
      <w:r>
        <w:rPr>
          <w:b/>
          <w:bCs/>
          <w:sz w:val="28"/>
          <w:szCs w:val="28"/>
          <w:lang w:val="pl-PL"/>
        </w:rPr>
        <w:t>2</w:t>
      </w:r>
      <w:r w:rsidR="00EC5339">
        <w:rPr>
          <w:b/>
          <w:bCs/>
          <w:sz w:val="28"/>
          <w:szCs w:val="28"/>
          <w:lang w:val="pl-PL"/>
        </w:rPr>
        <w:t xml:space="preserve">   </w:t>
      </w:r>
    </w:p>
    <w:p w14:paraId="2CED0133" w14:textId="77777777" w:rsidR="00780BC4" w:rsidRDefault="00FB160A" w:rsidP="00FB160A">
      <w:pPr>
        <w:pBdr>
          <w:top w:val="single" w:sz="4" w:space="1" w:color="auto"/>
        </w:pBdr>
        <w:jc w:val="center"/>
        <w:rPr>
          <w:b/>
          <w:bCs/>
          <w:sz w:val="44"/>
          <w:szCs w:val="44"/>
          <w:lang w:val="pl-PL"/>
        </w:rPr>
      </w:pPr>
      <w:r w:rsidRPr="00FB160A">
        <w:rPr>
          <w:b/>
          <w:bCs/>
          <w:sz w:val="44"/>
          <w:szCs w:val="44"/>
          <w:lang w:val="pl-PL"/>
        </w:rPr>
        <w:lastRenderedPageBreak/>
        <w:t>Dokumentacja projektowa</w:t>
      </w:r>
      <w:r w:rsidR="00780BC4">
        <w:rPr>
          <w:b/>
          <w:bCs/>
          <w:sz w:val="44"/>
          <w:szCs w:val="44"/>
          <w:lang w:val="pl-PL"/>
        </w:rPr>
        <w:t>(techniczna)</w:t>
      </w:r>
    </w:p>
    <w:p w14:paraId="3803D734" w14:textId="6ABED789" w:rsidR="00EF5AA8" w:rsidRPr="000647EF" w:rsidRDefault="00EF5AA8" w:rsidP="000647EF">
      <w:pPr>
        <w:pBdr>
          <w:top w:val="single" w:sz="4" w:space="1" w:color="auto"/>
        </w:pBdr>
        <w:jc w:val="center"/>
        <w:rPr>
          <w:b/>
          <w:bCs/>
          <w:i/>
          <w:iCs/>
          <w:sz w:val="32"/>
          <w:szCs w:val="32"/>
          <w:lang w:val="pl-PL"/>
        </w:rPr>
      </w:pPr>
      <w:r w:rsidRPr="000647EF">
        <w:rPr>
          <w:b/>
          <w:bCs/>
          <w:i/>
          <w:iCs/>
          <w:sz w:val="32"/>
          <w:szCs w:val="32"/>
          <w:lang w:val="pl-PL"/>
        </w:rPr>
        <w:t>Deklaracje klas</w:t>
      </w:r>
      <w:r w:rsidR="000647EF" w:rsidRPr="000647EF">
        <w:rPr>
          <w:b/>
          <w:bCs/>
          <w:i/>
          <w:iCs/>
          <w:sz w:val="32"/>
          <w:szCs w:val="32"/>
          <w:lang w:val="pl-PL"/>
        </w:rPr>
        <w:t>:</w:t>
      </w:r>
    </w:p>
    <w:p w14:paraId="282C9217" w14:textId="79C0EF7F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osProstokątWypełniony</w:t>
      </w:r>
    </w:p>
    <w:p w14:paraId="79B0DBDC" w14:textId="355380E0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061BF0">
        <w:rPr>
          <w:sz w:val="28"/>
          <w:szCs w:val="28"/>
          <w:lang w:val="pl-PL"/>
        </w:rPr>
        <w:drawing>
          <wp:inline distT="0" distB="0" distL="0" distR="0" wp14:anchorId="5F83E5BE" wp14:editId="62119817">
            <wp:extent cx="5121084" cy="6035563"/>
            <wp:effectExtent l="0" t="0" r="381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ECDF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5C7206C0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68630266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326CD808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CC34A0C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3587158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03A19DD5" w14:textId="4300EC19" w:rsidR="00EF5AA8" w:rsidRDefault="00EF5AA8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osWielokąt</w:t>
      </w:r>
    </w:p>
    <w:p w14:paraId="4E64E283" w14:textId="77777777" w:rsidR="00EF5AA8" w:rsidRDefault="00EF5AA8" w:rsidP="00780BC4">
      <w:pPr>
        <w:pBdr>
          <w:top w:val="single" w:sz="4" w:space="1" w:color="auto"/>
        </w:pBdr>
        <w:rPr>
          <w:b/>
          <w:bCs/>
          <w:sz w:val="44"/>
          <w:szCs w:val="44"/>
          <w:lang w:val="pl-PL"/>
        </w:rPr>
      </w:pPr>
      <w:r w:rsidRPr="00EF5AA8">
        <w:rPr>
          <w:b/>
          <w:bCs/>
          <w:sz w:val="44"/>
          <w:szCs w:val="44"/>
          <w:lang w:val="pl-PL"/>
        </w:rPr>
        <w:drawing>
          <wp:inline distT="0" distB="0" distL="0" distR="0" wp14:anchorId="44E6FD14" wp14:editId="608E07F8">
            <wp:extent cx="5940425" cy="3987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2241" w14:textId="77777777" w:rsidR="00EF5AA8" w:rsidRDefault="00EF5AA8" w:rsidP="00780BC4">
      <w:pPr>
        <w:pBdr>
          <w:top w:val="single" w:sz="4" w:space="1" w:color="auto"/>
        </w:pBdr>
        <w:rPr>
          <w:b/>
          <w:bCs/>
          <w:sz w:val="44"/>
          <w:szCs w:val="44"/>
          <w:lang w:val="pl-PL"/>
        </w:rPr>
      </w:pPr>
      <w:r w:rsidRPr="00EF5AA8">
        <w:rPr>
          <w:b/>
          <w:bCs/>
          <w:sz w:val="44"/>
          <w:szCs w:val="44"/>
          <w:lang w:val="pl-PL"/>
        </w:rPr>
        <w:drawing>
          <wp:inline distT="0" distB="0" distL="0" distR="0" wp14:anchorId="1091D931" wp14:editId="47EDBA39">
            <wp:extent cx="5940425" cy="3539490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D211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0E1F1DF9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CA9E738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763A7086" w14:textId="5ACD9A6B" w:rsidR="00EF5AA8" w:rsidRPr="000647EF" w:rsidRDefault="00EF5AA8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0647EF">
        <w:rPr>
          <w:sz w:val="28"/>
          <w:szCs w:val="28"/>
          <w:lang w:val="pl-PL"/>
        </w:rPr>
        <w:lastRenderedPageBreak/>
        <w:t>osWielokątWypełniony</w:t>
      </w:r>
    </w:p>
    <w:p w14:paraId="32661141" w14:textId="0B42B59D" w:rsidR="005D7680" w:rsidRDefault="00EF5AA8" w:rsidP="00780BC4">
      <w:pPr>
        <w:pBdr>
          <w:top w:val="single" w:sz="4" w:space="1" w:color="auto"/>
        </w:pBdr>
        <w:rPr>
          <w:b/>
          <w:bCs/>
          <w:sz w:val="44"/>
          <w:szCs w:val="44"/>
          <w:lang w:val="pl-PL"/>
        </w:rPr>
      </w:pPr>
      <w:r w:rsidRPr="00EF5AA8">
        <w:rPr>
          <w:b/>
          <w:bCs/>
          <w:sz w:val="44"/>
          <w:szCs w:val="44"/>
          <w:lang w:val="pl-PL"/>
        </w:rPr>
        <w:drawing>
          <wp:inline distT="0" distB="0" distL="0" distR="0" wp14:anchorId="279533E4" wp14:editId="2187868D">
            <wp:extent cx="5940425" cy="4590415"/>
            <wp:effectExtent l="0" t="0" r="317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FCDD" w14:textId="1BE2FA44" w:rsidR="005D7680" w:rsidRDefault="005D768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osWielokątForemny</w:t>
      </w:r>
    </w:p>
    <w:p w14:paraId="6DA7CDC7" w14:textId="38544D7D" w:rsidR="005D7680" w:rsidRDefault="005D768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5D7680">
        <w:rPr>
          <w:sz w:val="28"/>
          <w:szCs w:val="28"/>
          <w:lang w:val="pl-PL"/>
        </w:rPr>
        <w:drawing>
          <wp:inline distT="0" distB="0" distL="0" distR="0" wp14:anchorId="6C2BDFD0" wp14:editId="6A36186F">
            <wp:extent cx="5883150" cy="322353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9538" w14:textId="02DFD725" w:rsidR="005D7680" w:rsidRDefault="005D7680" w:rsidP="00780BC4">
      <w:pPr>
        <w:pBdr>
          <w:top w:val="single" w:sz="4" w:space="1" w:color="auto"/>
        </w:pBdr>
        <w:rPr>
          <w:sz w:val="28"/>
          <w:szCs w:val="28"/>
        </w:rPr>
      </w:pPr>
      <w:r w:rsidRPr="005D7680">
        <w:rPr>
          <w:sz w:val="28"/>
          <w:szCs w:val="28"/>
          <w:lang w:val="pl-PL"/>
        </w:rPr>
        <w:lastRenderedPageBreak/>
        <w:drawing>
          <wp:inline distT="0" distB="0" distL="0" distR="0" wp14:anchorId="7B29C430" wp14:editId="02C46D28">
            <wp:extent cx="5940425" cy="3422015"/>
            <wp:effectExtent l="0" t="0" r="317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66BA" w14:textId="12790834" w:rsidR="007A0F24" w:rsidRDefault="007A0F24" w:rsidP="00780BC4">
      <w:pPr>
        <w:pBdr>
          <w:top w:val="single" w:sz="4" w:space="1" w:color="auto"/>
        </w:pBdr>
        <w:rPr>
          <w:sz w:val="28"/>
          <w:szCs w:val="28"/>
        </w:rPr>
      </w:pPr>
      <w:r w:rsidRPr="007A0F24">
        <w:rPr>
          <w:sz w:val="28"/>
          <w:szCs w:val="28"/>
        </w:rPr>
        <w:drawing>
          <wp:inline distT="0" distB="0" distL="0" distR="0" wp14:anchorId="5859881D" wp14:editId="0605401B">
            <wp:extent cx="5940425" cy="3922395"/>
            <wp:effectExtent l="0" t="0" r="317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75CD" w14:textId="040F4C3A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osWielokątForemnyWypełniony</w:t>
      </w:r>
    </w:p>
    <w:p w14:paraId="59EBEDAA" w14:textId="324A7F3B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7A0F24">
        <w:rPr>
          <w:sz w:val="28"/>
          <w:szCs w:val="28"/>
          <w:lang w:val="pl-PL"/>
        </w:rPr>
        <w:lastRenderedPageBreak/>
        <w:drawing>
          <wp:inline distT="0" distB="0" distL="0" distR="0" wp14:anchorId="20CA7973" wp14:editId="104B42B3">
            <wp:extent cx="5940425" cy="184975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C8BB" w14:textId="4E34C768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7A0F24">
        <w:rPr>
          <w:sz w:val="28"/>
          <w:szCs w:val="28"/>
          <w:lang w:val="pl-PL"/>
        </w:rPr>
        <w:drawing>
          <wp:inline distT="0" distB="0" distL="0" distR="0" wp14:anchorId="208A6945" wp14:editId="384F1DBE">
            <wp:extent cx="5940425" cy="4302760"/>
            <wp:effectExtent l="0" t="0" r="317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C243" w14:textId="5C44E263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osDrawArc</w:t>
      </w:r>
    </w:p>
    <w:p w14:paraId="59ADCED3" w14:textId="40B07882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7A0F24">
        <w:rPr>
          <w:sz w:val="28"/>
          <w:szCs w:val="28"/>
          <w:lang w:val="pl-PL"/>
        </w:rPr>
        <w:lastRenderedPageBreak/>
        <w:drawing>
          <wp:inline distT="0" distB="0" distL="0" distR="0" wp14:anchorId="48D93B59" wp14:editId="6A0AF045">
            <wp:extent cx="5940425" cy="299974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D37" w14:textId="479BD028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osDrawPie</w:t>
      </w:r>
    </w:p>
    <w:p w14:paraId="3F8D5FE7" w14:textId="707FF20A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7A0F24">
        <w:rPr>
          <w:sz w:val="28"/>
          <w:szCs w:val="28"/>
          <w:lang w:val="pl-PL"/>
        </w:rPr>
        <w:drawing>
          <wp:inline distT="0" distB="0" distL="0" distR="0" wp14:anchorId="3B78BCD9" wp14:editId="50232CF1">
            <wp:extent cx="5940425" cy="2720975"/>
            <wp:effectExtent l="0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5753" w14:textId="260A6039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osFillPie</w:t>
      </w:r>
    </w:p>
    <w:p w14:paraId="771A43DF" w14:textId="67CF28B8" w:rsidR="007A0F24" w:rsidRDefault="007A0F24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7A0F24">
        <w:rPr>
          <w:sz w:val="28"/>
          <w:szCs w:val="28"/>
          <w:lang w:val="pl-PL"/>
        </w:rPr>
        <w:lastRenderedPageBreak/>
        <w:drawing>
          <wp:inline distT="0" distB="0" distL="0" distR="0" wp14:anchorId="0C4EBC7C" wp14:editId="114C68F8">
            <wp:extent cx="5940425" cy="333375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022C" w14:textId="05C4C964" w:rsidR="00542D27" w:rsidRDefault="00542D27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osKrzywaKardynalna</w:t>
      </w:r>
    </w:p>
    <w:p w14:paraId="696EBF24" w14:textId="115AAC23" w:rsidR="00542D27" w:rsidRDefault="00542D27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542D27">
        <w:rPr>
          <w:sz w:val="28"/>
          <w:szCs w:val="28"/>
          <w:lang w:val="pl-PL"/>
        </w:rPr>
        <w:drawing>
          <wp:inline distT="0" distB="0" distL="0" distR="0" wp14:anchorId="71F54860" wp14:editId="38DD0020">
            <wp:extent cx="5940425" cy="396875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6C64" w14:textId="7062B5B9" w:rsidR="00542D27" w:rsidRDefault="00542D27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osDrawClosedCurve</w:t>
      </w:r>
    </w:p>
    <w:p w14:paraId="15E25EFD" w14:textId="3AC732C9" w:rsidR="00542D27" w:rsidRDefault="00542D27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542D27">
        <w:rPr>
          <w:sz w:val="28"/>
          <w:szCs w:val="28"/>
          <w:lang w:val="pl-PL"/>
        </w:rPr>
        <w:lastRenderedPageBreak/>
        <w:drawing>
          <wp:inline distT="0" distB="0" distL="0" distR="0" wp14:anchorId="1A346650" wp14:editId="363C1A3C">
            <wp:extent cx="5940425" cy="3977640"/>
            <wp:effectExtent l="0" t="0" r="317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B56" w14:textId="39374381" w:rsidR="00542D27" w:rsidRDefault="00542D27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osFillClosedCurve</w:t>
      </w:r>
    </w:p>
    <w:p w14:paraId="1C4FF53E" w14:textId="77777777" w:rsidR="00061BF0" w:rsidRDefault="00542D27" w:rsidP="00061BF0">
      <w:pPr>
        <w:pBdr>
          <w:top w:val="single" w:sz="4" w:space="1" w:color="auto"/>
        </w:pBdr>
        <w:rPr>
          <w:sz w:val="28"/>
          <w:szCs w:val="28"/>
          <w:lang w:val="pl-PL"/>
        </w:rPr>
      </w:pPr>
      <w:r w:rsidRPr="00542D27">
        <w:rPr>
          <w:sz w:val="28"/>
          <w:szCs w:val="28"/>
          <w:lang w:val="pl-PL"/>
        </w:rPr>
        <w:drawing>
          <wp:inline distT="0" distB="0" distL="0" distR="0" wp14:anchorId="3CBB93C6" wp14:editId="23666C4C">
            <wp:extent cx="5940425" cy="4776470"/>
            <wp:effectExtent l="0" t="0" r="317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CA17" w14:textId="60F118C4" w:rsidR="00EC5339" w:rsidRPr="000647EF" w:rsidRDefault="00EC5339" w:rsidP="00061BF0">
      <w:pPr>
        <w:pBdr>
          <w:top w:val="single" w:sz="4" w:space="1" w:color="auto"/>
        </w:pBdr>
        <w:jc w:val="center"/>
        <w:rPr>
          <w:sz w:val="28"/>
          <w:szCs w:val="28"/>
          <w:lang w:val="pl-PL"/>
        </w:rPr>
      </w:pPr>
      <w:r w:rsidRPr="00FB160A">
        <w:rPr>
          <w:b/>
          <w:bCs/>
          <w:sz w:val="44"/>
          <w:szCs w:val="44"/>
          <w:lang w:val="pl-PL"/>
        </w:rPr>
        <w:lastRenderedPageBreak/>
        <w:t xml:space="preserve">Dokumentacja </w:t>
      </w:r>
      <w:r>
        <w:rPr>
          <w:b/>
          <w:bCs/>
          <w:sz w:val="44"/>
          <w:szCs w:val="44"/>
          <w:lang w:val="pl-PL"/>
        </w:rPr>
        <w:t>użytkownika</w:t>
      </w:r>
    </w:p>
    <w:p w14:paraId="0E8E3BB5" w14:textId="090C8BDD" w:rsidR="00DA32EA" w:rsidRPr="00DA32EA" w:rsidRDefault="00DA32EA" w:rsidP="00DA32EA">
      <w:pPr>
        <w:ind w:left="360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Formularz „Prezenter”</w:t>
      </w:r>
    </w:p>
    <w:p w14:paraId="268BF65F" w14:textId="5009444E" w:rsidR="00B86E12" w:rsidRPr="00DA32EA" w:rsidRDefault="00DA32EA" w:rsidP="00DA32EA">
      <w:pPr>
        <w:ind w:left="360"/>
        <w:rPr>
          <w:sz w:val="28"/>
          <w:szCs w:val="28"/>
          <w:lang w:val="pl-PL"/>
        </w:rPr>
      </w:pPr>
      <w:r w:rsidRPr="00DA32EA">
        <w:rPr>
          <w:sz w:val="28"/>
          <w:szCs w:val="28"/>
          <w:lang w:val="pl-PL"/>
        </w:rPr>
        <w:t>Na pierwszym formularzu(Prezenter) są dwa przyciski umożliwiające przejście do formularza „Prezentacja figur geometrycznych ze slajderem” i „Kreślenie figur i linii geometrycznych przy użyciu myszy”</w:t>
      </w:r>
    </w:p>
    <w:p w14:paraId="1F3FD8CE" w14:textId="29FB7C12" w:rsidR="00DA32EA" w:rsidRPr="00EE22BA" w:rsidRDefault="00DA32EA" w:rsidP="00EE22BA">
      <w:pPr>
        <w:rPr>
          <w:lang w:val="pl-PL"/>
        </w:rPr>
      </w:pPr>
      <w:r w:rsidRPr="00DA32EA">
        <w:rPr>
          <w:lang w:val="pl-PL"/>
        </w:rPr>
        <w:drawing>
          <wp:inline distT="0" distB="0" distL="0" distR="0" wp14:anchorId="398F0854" wp14:editId="13E89C0E">
            <wp:extent cx="5940425" cy="4319905"/>
            <wp:effectExtent l="0" t="0" r="3175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8DE4" w14:textId="030CF53C" w:rsidR="00DA32EA" w:rsidRDefault="00DA32EA" w:rsidP="00DA32EA">
      <w:pPr>
        <w:pStyle w:val="ListParagraph"/>
        <w:rPr>
          <w:lang w:val="pl-PL"/>
        </w:rPr>
      </w:pPr>
    </w:p>
    <w:p w14:paraId="4024215D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7C3BF0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B92F6B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A0170C4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498AB9D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4A8A73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1F3E92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6AE7D38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18FB679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C3B94C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A6ED2DF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3DD5D00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328ABE8" w14:textId="1B62F175" w:rsidR="00DA32EA" w:rsidRPr="004D4C86" w:rsidRDefault="00DA32EA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>Formularz „Pre</w:t>
      </w:r>
      <w:r w:rsidRPr="004D4C86">
        <w:rPr>
          <w:b/>
          <w:bCs/>
          <w:sz w:val="28"/>
          <w:szCs w:val="28"/>
          <w:lang w:val="pl-PL"/>
        </w:rPr>
        <w:t>zentacja graficzna figur geometrycznych”</w:t>
      </w:r>
    </w:p>
    <w:p w14:paraId="59B6AE77" w14:textId="5CF5DC3B" w:rsidR="00DA32EA" w:rsidRPr="00EE22BA" w:rsidRDefault="00DA32EA" w:rsidP="00EE22BA">
      <w:pPr>
        <w:rPr>
          <w:b/>
          <w:bCs/>
          <w:sz w:val="28"/>
          <w:szCs w:val="28"/>
          <w:lang w:val="pl-PL"/>
        </w:rPr>
      </w:pPr>
      <w:r w:rsidRPr="00DA32EA">
        <w:rPr>
          <w:lang w:val="pl-PL"/>
        </w:rPr>
        <w:drawing>
          <wp:inline distT="0" distB="0" distL="0" distR="0" wp14:anchorId="7D8F8A9F" wp14:editId="346671E1">
            <wp:extent cx="5940425" cy="29464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CAF" w14:textId="7530A96A" w:rsidR="004D4C86" w:rsidRPr="00EE22BA" w:rsidRDefault="004D4C86" w:rsidP="00EE22BA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t>Przy pierwszym pokazie formularza są aktywne takie kontrolki: CheckListBox dla zaznaczenia figur dla wykreślenia, TextBox dla podania liczby figur i dwa przyciski „Powrót do głównego formularza” i „Resetuj”. Najpierw, należy zaznaczyć figury dla wykreślenia. Potem, w lewym górnym rogu formularza podać liczbę figur geometrycznych, po czym uaktywni się przycisk „Start”, jaki należy n</w:t>
      </w:r>
      <w:r w:rsidR="00EE22BA">
        <w:rPr>
          <w:sz w:val="28"/>
          <w:szCs w:val="28"/>
          <w:lang w:val="pl-PL"/>
        </w:rPr>
        <w:t>a</w:t>
      </w:r>
      <w:r w:rsidRPr="00EE22BA">
        <w:rPr>
          <w:sz w:val="28"/>
          <w:szCs w:val="28"/>
          <w:lang w:val="pl-PL"/>
        </w:rPr>
        <w:t>cisnąć.</w:t>
      </w:r>
    </w:p>
    <w:p w14:paraId="4001A22C" w14:textId="284C2AAC" w:rsidR="00EE22BA" w:rsidRDefault="00EE22BA" w:rsidP="00EE22BA">
      <w:pPr>
        <w:rPr>
          <w:sz w:val="28"/>
          <w:szCs w:val="28"/>
          <w:lang w:val="pl-PL"/>
        </w:rPr>
      </w:pPr>
      <w:r w:rsidRPr="00EE22BA">
        <w:rPr>
          <w:lang w:val="pl-PL"/>
        </w:rPr>
        <w:drawing>
          <wp:inline distT="0" distB="0" distL="0" distR="0" wp14:anchorId="0A80AE18" wp14:editId="1AADC330">
            <wp:extent cx="5940425" cy="2946400"/>
            <wp:effectExtent l="0" t="0" r="317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09C" w14:textId="10308AAC" w:rsidR="00EE22BA" w:rsidRDefault="00EE22BA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Odbędzie się sprawdzenie poprawności wpisanej liczby i zaznaczenia figur na CheckListBox.</w:t>
      </w:r>
    </w:p>
    <w:p w14:paraId="662F6BB9" w14:textId="4167D1BC" w:rsidR="00EE22BA" w:rsidRDefault="00EE22BA" w:rsidP="00EE22BA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lastRenderedPageBreak/>
        <w:drawing>
          <wp:inline distT="0" distB="0" distL="0" distR="0" wp14:anchorId="6E876722" wp14:editId="02E05E8A">
            <wp:extent cx="5940425" cy="2946400"/>
            <wp:effectExtent l="0" t="0" r="317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F755" w14:textId="11D090D2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drawing>
          <wp:inline distT="0" distB="0" distL="0" distR="0" wp14:anchorId="739DEEE6" wp14:editId="1B8D2BA8">
            <wp:extent cx="5940425" cy="273240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7207" w14:textId="26EA5275" w:rsidR="007B065D" w:rsidRDefault="007B065D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poprawnym wpisaniu liczby i zaznaczenia figur, uaktywniają się inne przyciski i na rysownicy widać wykreślone figury.</w:t>
      </w:r>
    </w:p>
    <w:p w14:paraId="066A218F" w14:textId="66B8D8F3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lastRenderedPageBreak/>
        <w:drawing>
          <wp:inline distT="0" distB="0" distL="0" distR="0" wp14:anchorId="75A4F20B" wp14:editId="19E49421">
            <wp:extent cx="5940425" cy="2946400"/>
            <wp:effectExtent l="0" t="0" r="317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482" w14:textId="33A9754D" w:rsidR="007B065D" w:rsidRDefault="007B065D" w:rsidP="00931B29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„Przesuni</w:t>
      </w:r>
      <w:r w:rsidR="00931B29">
        <w:rPr>
          <w:sz w:val="28"/>
          <w:szCs w:val="28"/>
          <w:lang w:val="pl-PL"/>
        </w:rPr>
        <w:t>ę</w:t>
      </w:r>
      <w:r>
        <w:rPr>
          <w:sz w:val="28"/>
          <w:szCs w:val="28"/>
          <w:lang w:val="pl-PL"/>
        </w:rPr>
        <w:t xml:space="preserve">cie </w:t>
      </w:r>
      <w:r w:rsidR="000647EF">
        <w:rPr>
          <w:sz w:val="28"/>
          <w:szCs w:val="28"/>
          <w:lang w:val="pl-PL"/>
        </w:rPr>
        <w:t>d</w:t>
      </w:r>
      <w:r>
        <w:rPr>
          <w:sz w:val="28"/>
          <w:szCs w:val="28"/>
          <w:lang w:val="pl-PL"/>
        </w:rPr>
        <w:t xml:space="preserve">o nowego miejsca” </w:t>
      </w:r>
      <w:r w:rsidR="00931B29">
        <w:rPr>
          <w:sz w:val="28"/>
          <w:szCs w:val="28"/>
          <w:lang w:val="pl-PL"/>
        </w:rPr>
        <w:t>umożliwia przesunięcie wszystkich figur geometrycznych do nowej wylosowanej lokalizacji.</w:t>
      </w:r>
    </w:p>
    <w:p w14:paraId="1411C5C1" w14:textId="2686BD79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drawing>
          <wp:inline distT="0" distB="0" distL="0" distR="0" wp14:anchorId="70954ED6" wp14:editId="35C1AB56">
            <wp:extent cx="5940425" cy="2946400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69B3" w14:textId="57D4CE81" w:rsidR="00931B29" w:rsidRDefault="00931B29" w:rsidP="00931B29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</w:t>
      </w:r>
      <w:r>
        <w:rPr>
          <w:sz w:val="28"/>
          <w:szCs w:val="28"/>
          <w:lang w:val="pl-PL"/>
        </w:rPr>
        <w:t>Zmiana atrybutów graficznych figur geometrycznych</w:t>
      </w:r>
      <w:r>
        <w:rPr>
          <w:sz w:val="28"/>
          <w:szCs w:val="28"/>
          <w:lang w:val="pl-PL"/>
        </w:rPr>
        <w:t xml:space="preserve">” umożliwia </w:t>
      </w:r>
      <w:r>
        <w:rPr>
          <w:sz w:val="28"/>
          <w:szCs w:val="28"/>
          <w:lang w:val="pl-PL"/>
        </w:rPr>
        <w:t xml:space="preserve">zmianę atrybutów graficznych(kolor linii, styl linii, grubość linii, kolor tła) </w:t>
      </w:r>
      <w:r>
        <w:rPr>
          <w:sz w:val="28"/>
          <w:szCs w:val="28"/>
          <w:lang w:val="pl-PL"/>
        </w:rPr>
        <w:t>wszystkich figur geom</w:t>
      </w:r>
      <w:r>
        <w:rPr>
          <w:sz w:val="28"/>
          <w:szCs w:val="28"/>
          <w:lang w:val="pl-PL"/>
        </w:rPr>
        <w:t>e</w:t>
      </w:r>
      <w:r>
        <w:rPr>
          <w:sz w:val="28"/>
          <w:szCs w:val="28"/>
          <w:lang w:val="pl-PL"/>
        </w:rPr>
        <w:t>trycznych.</w:t>
      </w:r>
    </w:p>
    <w:p w14:paraId="1A1F87E0" w14:textId="77777777" w:rsidR="00931B29" w:rsidRDefault="00931B29" w:rsidP="00EE22BA">
      <w:pPr>
        <w:rPr>
          <w:sz w:val="28"/>
          <w:szCs w:val="28"/>
          <w:lang w:val="pl-PL"/>
        </w:rPr>
      </w:pPr>
    </w:p>
    <w:p w14:paraId="0C10746F" w14:textId="0096220B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lastRenderedPageBreak/>
        <w:drawing>
          <wp:inline distT="0" distB="0" distL="0" distR="0" wp14:anchorId="06460EAF" wp14:editId="467B320B">
            <wp:extent cx="5940425" cy="2946400"/>
            <wp:effectExtent l="0" t="0" r="317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BE74" w14:textId="42CF3327" w:rsidR="00931B29" w:rsidRDefault="00931B29" w:rsidP="00931B29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</w:t>
      </w:r>
      <w:r>
        <w:rPr>
          <w:sz w:val="28"/>
          <w:szCs w:val="28"/>
          <w:lang w:val="pl-PL"/>
        </w:rPr>
        <w:t>Przesunięcie do nowej lokalizacji i zmiana atrybutów graficznych</w:t>
      </w:r>
      <w:r>
        <w:rPr>
          <w:sz w:val="28"/>
          <w:szCs w:val="28"/>
          <w:lang w:val="pl-PL"/>
        </w:rPr>
        <w:t xml:space="preserve">” umożliwia zmianę atrybutów graficznych(kolor linii, styl linii, grubość linii, kolor tła) </w:t>
      </w:r>
      <w:r>
        <w:rPr>
          <w:sz w:val="28"/>
          <w:szCs w:val="28"/>
          <w:lang w:val="pl-PL"/>
        </w:rPr>
        <w:t xml:space="preserve">i </w:t>
      </w:r>
      <w:r>
        <w:rPr>
          <w:sz w:val="28"/>
          <w:szCs w:val="28"/>
          <w:lang w:val="pl-PL"/>
        </w:rPr>
        <w:t>przesunięcie wszystkich figur geometrycznych do nowej wylosowanej lokalizacji.</w:t>
      </w:r>
    </w:p>
    <w:p w14:paraId="1AA49EB8" w14:textId="77777777" w:rsidR="00931B29" w:rsidRDefault="00931B29" w:rsidP="00EE22BA">
      <w:pPr>
        <w:rPr>
          <w:sz w:val="28"/>
          <w:szCs w:val="28"/>
          <w:lang w:val="pl-PL"/>
        </w:rPr>
      </w:pPr>
    </w:p>
    <w:p w14:paraId="2EEF486A" w14:textId="21EA39E9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drawing>
          <wp:inline distT="0" distB="0" distL="0" distR="0" wp14:anchorId="6F4DE4EC" wp14:editId="1E663FBE">
            <wp:extent cx="5940425" cy="294640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51D9" w14:textId="3953ECD9" w:rsidR="00931B29" w:rsidRDefault="00931B29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„Włączenie slajdera figur geometrycznych” sprawdza czy podał Użytkownik numer figury dla początku pokazu i sprawdzenie poprawności podanej liczby.</w:t>
      </w:r>
    </w:p>
    <w:p w14:paraId="7216CB48" w14:textId="4A7C6052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lastRenderedPageBreak/>
        <w:drawing>
          <wp:inline distT="0" distB="0" distL="0" distR="0" wp14:anchorId="786A500D" wp14:editId="1A0EF291">
            <wp:extent cx="5940425" cy="2946400"/>
            <wp:effectExtent l="0" t="0" r="317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F3BF" w14:textId="63B210EE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drawing>
          <wp:inline distT="0" distB="0" distL="0" distR="0" wp14:anchorId="113FB86B" wp14:editId="7EB07993">
            <wp:extent cx="5940425" cy="2946400"/>
            <wp:effectExtent l="0" t="0" r="317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A46A" w14:textId="77777777" w:rsidR="000647EF" w:rsidRDefault="00931B29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Gdy numer figury był </w:t>
      </w:r>
      <w:r w:rsidR="008F452C">
        <w:rPr>
          <w:sz w:val="28"/>
          <w:szCs w:val="28"/>
          <w:lang w:val="pl-PL"/>
        </w:rPr>
        <w:t>podan poprawnie lub Użytkownik nie wprowadzał tej liczby</w:t>
      </w:r>
      <w:r w:rsidR="000647EF">
        <w:rPr>
          <w:sz w:val="28"/>
          <w:szCs w:val="28"/>
          <w:lang w:val="pl-PL"/>
        </w:rPr>
        <w:t xml:space="preserve"> ( w takim razie będzie pokaz od figury z numerem 0)</w:t>
      </w:r>
      <w:r w:rsidR="008F452C">
        <w:rPr>
          <w:sz w:val="28"/>
          <w:szCs w:val="28"/>
          <w:lang w:val="pl-PL"/>
        </w:rPr>
        <w:t xml:space="preserve">, zaczyna się pokaz figur. Ta funkcja jest dostępna w 2 trybach : automatyczny i manualny. </w:t>
      </w:r>
    </w:p>
    <w:p w14:paraId="0C5F6019" w14:textId="3E22B5B5" w:rsidR="008F452C" w:rsidRDefault="008F452C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 wyborze automatycznego trybu, pokazywana figura będzie zmieniać się raz na sekundę.</w:t>
      </w:r>
    </w:p>
    <w:p w14:paraId="228FCFE2" w14:textId="77777777" w:rsidR="008F452C" w:rsidRDefault="008F452C" w:rsidP="00EE22BA">
      <w:pPr>
        <w:rPr>
          <w:sz w:val="28"/>
          <w:szCs w:val="28"/>
          <w:lang w:val="pl-PL"/>
        </w:rPr>
      </w:pPr>
    </w:p>
    <w:p w14:paraId="330235AD" w14:textId="0D5DAD58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lastRenderedPageBreak/>
        <w:drawing>
          <wp:inline distT="0" distB="0" distL="0" distR="0" wp14:anchorId="32D3A344" wp14:editId="0DE90A95">
            <wp:extent cx="5940425" cy="2946400"/>
            <wp:effectExtent l="0" t="0" r="317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CC67" w14:textId="0C1E1E78" w:rsidR="008F452C" w:rsidRDefault="008F452C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Przy wyborze </w:t>
      </w:r>
      <w:r>
        <w:rPr>
          <w:sz w:val="28"/>
          <w:szCs w:val="28"/>
          <w:lang w:val="pl-PL"/>
        </w:rPr>
        <w:t>manualn</w:t>
      </w:r>
      <w:r>
        <w:rPr>
          <w:sz w:val="28"/>
          <w:szCs w:val="28"/>
          <w:lang w:val="pl-PL"/>
        </w:rPr>
        <w:t xml:space="preserve">ego trybu, </w:t>
      </w:r>
      <w:r>
        <w:rPr>
          <w:sz w:val="28"/>
          <w:szCs w:val="28"/>
          <w:lang w:val="pl-PL"/>
        </w:rPr>
        <w:t>uaktywniają się przyciski dla kierowania pokazem figur : „Następna” i „Poprzednia”</w:t>
      </w:r>
    </w:p>
    <w:p w14:paraId="171D3E2D" w14:textId="0585E71C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drawing>
          <wp:inline distT="0" distB="0" distL="0" distR="0" wp14:anchorId="6D8268E3" wp14:editId="209D0283">
            <wp:extent cx="5940425" cy="294640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DEF5" w14:textId="07E1645D" w:rsidR="008D5037" w:rsidRDefault="008D5037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„Wyłączenie slajdera figur geometrycznych” wyłącza pokaz figur.</w:t>
      </w:r>
    </w:p>
    <w:p w14:paraId="6CD3FBC1" w14:textId="1B6E0F41" w:rsidR="008D5037" w:rsidRDefault="008D5037" w:rsidP="00EE22BA">
      <w:pPr>
        <w:rPr>
          <w:sz w:val="28"/>
          <w:szCs w:val="28"/>
          <w:lang w:val="pl-PL"/>
        </w:rPr>
      </w:pPr>
    </w:p>
    <w:p w14:paraId="684BF911" w14:textId="34BF7683" w:rsidR="008D5037" w:rsidRDefault="008D5037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 „Resetuj” ustawia wszystkie kontrolki w położenie początkowe.</w:t>
      </w:r>
    </w:p>
    <w:p w14:paraId="46974311" w14:textId="71D1B3BD" w:rsidR="007B065D" w:rsidRDefault="007B065D" w:rsidP="00EE22BA">
      <w:pPr>
        <w:rPr>
          <w:sz w:val="28"/>
          <w:szCs w:val="28"/>
          <w:lang w:val="pl-PL"/>
        </w:rPr>
      </w:pPr>
      <w:r w:rsidRPr="007B065D">
        <w:rPr>
          <w:sz w:val="28"/>
          <w:szCs w:val="28"/>
          <w:lang w:val="pl-PL"/>
        </w:rPr>
        <w:lastRenderedPageBreak/>
        <w:drawing>
          <wp:inline distT="0" distB="0" distL="0" distR="0" wp14:anchorId="6AD502A3" wp14:editId="0DA7501B">
            <wp:extent cx="5940425" cy="2946400"/>
            <wp:effectExtent l="0" t="0" r="317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D694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F77C791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8367352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A3263F5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5022B8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0D076FC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46398F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340558F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C67993B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C598848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6EBBB9C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9F27FBF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9874BC4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370AD59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4D4EBA4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8D987AC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63DD90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9C4B62C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7CCF58B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1BDCA81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9E153F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1274E32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5354B0F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47D7E2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8331B0E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1B3979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76B6222" w14:textId="1214C418" w:rsidR="00181440" w:rsidRPr="004D4C86" w:rsidRDefault="00181440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>Formularz „</w:t>
      </w:r>
      <w:r>
        <w:rPr>
          <w:b/>
          <w:bCs/>
          <w:sz w:val="28"/>
          <w:szCs w:val="28"/>
          <w:lang w:val="pl-PL"/>
        </w:rPr>
        <w:t>Kreślenie figur i linii</w:t>
      </w:r>
      <w:r w:rsidRPr="004D4C86">
        <w:rPr>
          <w:b/>
          <w:bCs/>
          <w:sz w:val="28"/>
          <w:szCs w:val="28"/>
          <w:lang w:val="pl-PL"/>
        </w:rPr>
        <w:t>”</w:t>
      </w:r>
    </w:p>
    <w:p w14:paraId="14E95B97" w14:textId="6D1D2D9B" w:rsidR="00181440" w:rsidRDefault="00181440" w:rsidP="00181440">
      <w:pPr>
        <w:jc w:val="center"/>
        <w:rPr>
          <w:sz w:val="28"/>
          <w:szCs w:val="28"/>
          <w:lang w:val="pl-PL"/>
        </w:rPr>
      </w:pPr>
      <w:r w:rsidRPr="00181440">
        <w:rPr>
          <w:sz w:val="28"/>
          <w:szCs w:val="28"/>
          <w:lang w:val="pl-PL"/>
        </w:rPr>
        <w:drawing>
          <wp:inline distT="0" distB="0" distL="0" distR="0" wp14:anchorId="14328593" wp14:editId="485B2A05">
            <wp:extent cx="5940425" cy="3343910"/>
            <wp:effectExtent l="0" t="0" r="317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64C" w14:textId="44523324" w:rsidR="00181440" w:rsidRDefault="00181440" w:rsidP="00181440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t>Przy pierwszym pokazie formularza są aktywne takie kontrolki</w:t>
      </w:r>
      <w:r>
        <w:rPr>
          <w:sz w:val="28"/>
          <w:szCs w:val="28"/>
          <w:lang w:val="pl-PL"/>
        </w:rPr>
        <w:t xml:space="preserve"> : GroupBox „Atrybuty graficzne” ,</w:t>
      </w:r>
      <w:r>
        <w:rPr>
          <w:sz w:val="28"/>
          <w:szCs w:val="28"/>
          <w:lang w:val="pl-PL"/>
        </w:rPr>
        <w:t>GroupBox „</w:t>
      </w:r>
      <w:r>
        <w:rPr>
          <w:sz w:val="28"/>
          <w:szCs w:val="28"/>
          <w:lang w:val="pl-PL"/>
        </w:rPr>
        <w:t>Wybiezr figurę lub linię</w:t>
      </w:r>
      <w:r>
        <w:rPr>
          <w:sz w:val="28"/>
          <w:szCs w:val="28"/>
          <w:lang w:val="pl-PL"/>
        </w:rPr>
        <w:t>”</w:t>
      </w:r>
      <w:r>
        <w:rPr>
          <w:sz w:val="28"/>
          <w:szCs w:val="28"/>
          <w:lang w:val="pl-PL"/>
        </w:rPr>
        <w:t xml:space="preserve"> i przycisk „Powrót do głównego formularza”.</w:t>
      </w:r>
      <w:r w:rsidR="004D7CEB">
        <w:rPr>
          <w:sz w:val="28"/>
          <w:szCs w:val="28"/>
          <w:lang w:val="pl-PL"/>
        </w:rPr>
        <w:t xml:space="preserve"> Dla wykreślenia figury należy zaznaczyć RadioButton z odpowiednio nazwą i wykreślić ją na Rysownicy.</w:t>
      </w:r>
    </w:p>
    <w:p w14:paraId="2080B536" w14:textId="3DC8A637" w:rsidR="004D7CEB" w:rsidRDefault="004D7CEB" w:rsidP="0018144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wykreśleniu pierwszej figury</w:t>
      </w:r>
      <w:r w:rsidR="00F432C3">
        <w:rPr>
          <w:sz w:val="28"/>
          <w:szCs w:val="28"/>
          <w:lang w:val="pl-PL"/>
        </w:rPr>
        <w:t xml:space="preserve"> uaktywniają się inne przyciski(„Przesuń figury geometryczne”, „Cofnij ostatnią figurę”, „Włącz pokaz figur”)</w:t>
      </w:r>
    </w:p>
    <w:p w14:paraId="559D5ACE" w14:textId="6456C9E7" w:rsidR="00F432C3" w:rsidRDefault="00F432C3" w:rsidP="00181440">
      <w:pPr>
        <w:rPr>
          <w:sz w:val="28"/>
          <w:szCs w:val="28"/>
          <w:lang w:val="pl-PL"/>
        </w:rPr>
      </w:pPr>
      <w:r w:rsidRPr="00F432C3">
        <w:rPr>
          <w:sz w:val="28"/>
          <w:szCs w:val="28"/>
          <w:lang w:val="pl-PL"/>
        </w:rPr>
        <w:drawing>
          <wp:inline distT="0" distB="0" distL="0" distR="0" wp14:anchorId="44AE8458" wp14:editId="663D9A56">
            <wp:extent cx="5940425" cy="3343910"/>
            <wp:effectExtent l="0" t="0" r="317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C04" w14:textId="77777777" w:rsidR="000647EF" w:rsidRDefault="000647EF" w:rsidP="0032577B">
      <w:pPr>
        <w:jc w:val="center"/>
        <w:rPr>
          <w:b/>
          <w:bCs/>
          <w:sz w:val="28"/>
          <w:szCs w:val="28"/>
          <w:lang w:val="pl-PL"/>
        </w:rPr>
      </w:pPr>
    </w:p>
    <w:p w14:paraId="7A5BC6EB" w14:textId="21CAA77D" w:rsidR="0032577B" w:rsidRPr="0032577B" w:rsidRDefault="0032577B" w:rsidP="0032577B">
      <w:pPr>
        <w:jc w:val="center"/>
        <w:rPr>
          <w:b/>
          <w:bCs/>
          <w:sz w:val="28"/>
          <w:szCs w:val="28"/>
          <w:lang w:val="pl-PL"/>
        </w:rPr>
      </w:pPr>
      <w:r w:rsidRPr="0032577B">
        <w:rPr>
          <w:b/>
          <w:bCs/>
          <w:sz w:val="28"/>
          <w:szCs w:val="28"/>
          <w:lang w:val="pl-PL"/>
        </w:rPr>
        <w:lastRenderedPageBreak/>
        <w:t>„Wielokąt foremny” i „Wielokąt foremny wypełniony”</w:t>
      </w:r>
    </w:p>
    <w:p w14:paraId="708C9C00" w14:textId="29494153" w:rsidR="00F432C3" w:rsidRDefault="00F432C3" w:rsidP="0018144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Dla wykreślenia figur „Wielokąt foremny” i </w:t>
      </w:r>
      <w:r>
        <w:rPr>
          <w:sz w:val="28"/>
          <w:szCs w:val="28"/>
          <w:lang w:val="pl-PL"/>
        </w:rPr>
        <w:t>„Wielokąt foremny</w:t>
      </w:r>
      <w:r>
        <w:rPr>
          <w:sz w:val="28"/>
          <w:szCs w:val="28"/>
          <w:lang w:val="pl-PL"/>
        </w:rPr>
        <w:t xml:space="preserve"> wypełniony</w:t>
      </w:r>
      <w:r>
        <w:rPr>
          <w:sz w:val="28"/>
          <w:szCs w:val="28"/>
          <w:lang w:val="pl-PL"/>
        </w:rPr>
        <w:t xml:space="preserve">” </w:t>
      </w:r>
      <w:r>
        <w:rPr>
          <w:sz w:val="28"/>
          <w:szCs w:val="28"/>
          <w:lang w:val="pl-PL"/>
        </w:rPr>
        <w:t>w oknie dialogowym należy podać liczbę wierzchołków wielokąta.</w:t>
      </w:r>
    </w:p>
    <w:p w14:paraId="1D6D008A" w14:textId="2D07F63D" w:rsidR="00F432C3" w:rsidRDefault="00F432C3" w:rsidP="00181440">
      <w:pPr>
        <w:rPr>
          <w:sz w:val="28"/>
          <w:szCs w:val="28"/>
          <w:lang w:val="pl-PL"/>
        </w:rPr>
      </w:pPr>
      <w:r w:rsidRPr="00F432C3">
        <w:rPr>
          <w:sz w:val="28"/>
          <w:szCs w:val="28"/>
          <w:lang w:val="pl-PL"/>
        </w:rPr>
        <w:drawing>
          <wp:inline distT="0" distB="0" distL="0" distR="0" wp14:anchorId="5EC3A8BE" wp14:editId="7806E1E5">
            <wp:extent cx="5940425" cy="334264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3E7B" w14:textId="1D8FA2B7" w:rsidR="00F432C3" w:rsidRDefault="00F432C3" w:rsidP="0018144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Następnie, podać punkt środku wielokąta.</w:t>
      </w:r>
    </w:p>
    <w:p w14:paraId="3218278A" w14:textId="2A61FE4E" w:rsidR="00F432C3" w:rsidRDefault="00F432C3" w:rsidP="00181440">
      <w:pPr>
        <w:rPr>
          <w:sz w:val="28"/>
          <w:szCs w:val="28"/>
          <w:lang w:val="pl-PL"/>
        </w:rPr>
      </w:pPr>
      <w:r w:rsidRPr="00F432C3">
        <w:rPr>
          <w:sz w:val="28"/>
          <w:szCs w:val="28"/>
          <w:lang w:val="pl-PL"/>
        </w:rPr>
        <w:drawing>
          <wp:inline distT="0" distB="0" distL="0" distR="0" wp14:anchorId="51472D84" wp14:editId="5F5759F8">
            <wp:extent cx="5940425" cy="3343910"/>
            <wp:effectExtent l="0" t="0" r="317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B62E" w14:textId="37723A05" w:rsidR="00F432C3" w:rsidRDefault="00F432C3" w:rsidP="0018144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I podać jeden wierzchołek wielokąta.</w:t>
      </w:r>
    </w:p>
    <w:p w14:paraId="2AACBCC1" w14:textId="072C7323" w:rsidR="00F432C3" w:rsidRDefault="00F432C3" w:rsidP="00181440">
      <w:pPr>
        <w:rPr>
          <w:sz w:val="28"/>
          <w:szCs w:val="28"/>
          <w:lang w:val="pl-PL"/>
        </w:rPr>
      </w:pPr>
      <w:r w:rsidRPr="00F432C3">
        <w:rPr>
          <w:sz w:val="28"/>
          <w:szCs w:val="28"/>
          <w:lang w:val="pl-PL"/>
        </w:rPr>
        <w:lastRenderedPageBreak/>
        <w:drawing>
          <wp:inline distT="0" distB="0" distL="0" distR="0" wp14:anchorId="733E24E2" wp14:editId="5ECB0191">
            <wp:extent cx="5940425" cy="3343910"/>
            <wp:effectExtent l="0" t="0" r="317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D97" w14:textId="628C64E4" w:rsidR="0032577B" w:rsidRPr="0032577B" w:rsidRDefault="0032577B" w:rsidP="0032577B">
      <w:pPr>
        <w:jc w:val="center"/>
        <w:rPr>
          <w:b/>
          <w:bCs/>
          <w:sz w:val="28"/>
          <w:szCs w:val="28"/>
          <w:lang w:val="pl-PL"/>
        </w:rPr>
      </w:pPr>
      <w:r w:rsidRPr="0032577B">
        <w:rPr>
          <w:b/>
          <w:bCs/>
          <w:sz w:val="28"/>
          <w:szCs w:val="28"/>
          <w:lang w:val="pl-PL"/>
        </w:rPr>
        <w:t>„DrawArc”, „DrawPie” i „FillPie”</w:t>
      </w:r>
    </w:p>
    <w:p w14:paraId="593E6AE3" w14:textId="7D9AAA80" w:rsidR="005F6010" w:rsidRDefault="005F6010" w:rsidP="005F601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Dla wykreślenia figur „</w:t>
      </w:r>
      <w:r>
        <w:rPr>
          <w:sz w:val="28"/>
          <w:szCs w:val="28"/>
          <w:lang w:val="pl-PL"/>
        </w:rPr>
        <w:t>DrawArc</w:t>
      </w:r>
      <w:r>
        <w:rPr>
          <w:sz w:val="28"/>
          <w:szCs w:val="28"/>
          <w:lang w:val="pl-PL"/>
        </w:rPr>
        <w:t>”</w:t>
      </w:r>
      <w:r>
        <w:rPr>
          <w:sz w:val="28"/>
          <w:szCs w:val="28"/>
          <w:lang w:val="pl-PL"/>
        </w:rPr>
        <w:t>,</w:t>
      </w:r>
      <w:r>
        <w:rPr>
          <w:sz w:val="28"/>
          <w:szCs w:val="28"/>
          <w:lang w:val="pl-PL"/>
        </w:rPr>
        <w:t xml:space="preserve"> „</w:t>
      </w:r>
      <w:r>
        <w:rPr>
          <w:sz w:val="28"/>
          <w:szCs w:val="28"/>
          <w:lang w:val="pl-PL"/>
        </w:rPr>
        <w:t>DrawPie</w:t>
      </w:r>
      <w:r>
        <w:rPr>
          <w:sz w:val="28"/>
          <w:szCs w:val="28"/>
          <w:lang w:val="pl-PL"/>
        </w:rPr>
        <w:t xml:space="preserve">” </w:t>
      </w:r>
      <w:r>
        <w:rPr>
          <w:sz w:val="28"/>
          <w:szCs w:val="28"/>
          <w:lang w:val="pl-PL"/>
        </w:rPr>
        <w:t xml:space="preserve">i „FillPie” </w:t>
      </w:r>
      <w:r>
        <w:rPr>
          <w:sz w:val="28"/>
          <w:szCs w:val="28"/>
          <w:lang w:val="pl-PL"/>
        </w:rPr>
        <w:t>w oknie dialogowym należy</w:t>
      </w:r>
      <w:r>
        <w:rPr>
          <w:sz w:val="28"/>
          <w:szCs w:val="28"/>
          <w:lang w:val="pl-PL"/>
        </w:rPr>
        <w:t xml:space="preserve"> podać wartości kąta początkowego i k</w:t>
      </w:r>
      <w:r w:rsidR="0032577B">
        <w:rPr>
          <w:sz w:val="28"/>
          <w:szCs w:val="28"/>
          <w:lang w:val="pl-PL"/>
        </w:rPr>
        <w:t>ąta wykreślenia</w:t>
      </w:r>
      <w:r>
        <w:rPr>
          <w:sz w:val="28"/>
          <w:szCs w:val="28"/>
          <w:lang w:val="pl-PL"/>
        </w:rPr>
        <w:t>.</w:t>
      </w:r>
    </w:p>
    <w:p w14:paraId="40F82F51" w14:textId="6AFFF1E9" w:rsidR="005F6010" w:rsidRDefault="005F6010" w:rsidP="005F6010">
      <w:pPr>
        <w:rPr>
          <w:sz w:val="28"/>
          <w:szCs w:val="28"/>
          <w:lang w:val="pl-PL"/>
        </w:rPr>
      </w:pPr>
      <w:r w:rsidRPr="005F6010">
        <w:rPr>
          <w:sz w:val="28"/>
          <w:szCs w:val="28"/>
          <w:lang w:val="pl-PL"/>
        </w:rPr>
        <w:drawing>
          <wp:inline distT="0" distB="0" distL="0" distR="0" wp14:anchorId="42B52F3C" wp14:editId="278E3285">
            <wp:extent cx="5940425" cy="334264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4F6" w14:textId="1F0FE95C" w:rsidR="0032577B" w:rsidRDefault="0032577B" w:rsidP="005F601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Następnie, na Rysownicy podać elipsę.</w:t>
      </w:r>
    </w:p>
    <w:p w14:paraId="26C86D6B" w14:textId="314F6740" w:rsidR="005F6010" w:rsidRDefault="005F6010" w:rsidP="005F6010">
      <w:pPr>
        <w:rPr>
          <w:sz w:val="28"/>
          <w:szCs w:val="28"/>
          <w:lang w:val="pl-PL"/>
        </w:rPr>
      </w:pPr>
      <w:r w:rsidRPr="005F6010">
        <w:rPr>
          <w:sz w:val="28"/>
          <w:szCs w:val="28"/>
          <w:lang w:val="pl-PL"/>
        </w:rPr>
        <w:lastRenderedPageBreak/>
        <w:drawing>
          <wp:inline distT="0" distB="0" distL="0" distR="0" wp14:anchorId="01AA2109" wp14:editId="761B03C9">
            <wp:extent cx="5940425" cy="3343910"/>
            <wp:effectExtent l="0" t="0" r="317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D785" w14:textId="643C638D" w:rsidR="0032577B" w:rsidRDefault="0032577B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„Wielokąt dowolny”, „Wielokąt dowolny wypełniony”, „Krzywa Kardynalna”, „DrawClosedCurve” i „FillClosedCurve”</w:t>
      </w:r>
    </w:p>
    <w:p w14:paraId="284F544B" w14:textId="4259DE7C" w:rsidR="0032577B" w:rsidRDefault="0032577B" w:rsidP="0032577B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Dla wykreślenia figur </w:t>
      </w:r>
      <w:r>
        <w:rPr>
          <w:sz w:val="28"/>
          <w:szCs w:val="28"/>
          <w:lang w:val="pl-PL"/>
        </w:rPr>
        <w:t>„</w:t>
      </w:r>
      <w:r w:rsidRPr="0032577B">
        <w:rPr>
          <w:sz w:val="28"/>
          <w:szCs w:val="28"/>
          <w:lang w:val="pl-PL"/>
        </w:rPr>
        <w:t>Wielokąt dowolny”, „Wielokąt dowolny wypełniony”, „Krzywa Kardynalna”, „DrawClosedCurve” i „FillClosedCurve”</w:t>
      </w:r>
      <w:r>
        <w:rPr>
          <w:sz w:val="28"/>
          <w:szCs w:val="28"/>
          <w:lang w:val="pl-PL"/>
        </w:rPr>
        <w:t xml:space="preserve"> należy poda</w:t>
      </w:r>
      <w:r>
        <w:rPr>
          <w:sz w:val="28"/>
          <w:szCs w:val="28"/>
          <w:lang w:val="pl-PL"/>
        </w:rPr>
        <w:t>ć na Rysownicy kilka (minimum 3) punktów i naciśnięcie przycisku „Wykreśl”.</w:t>
      </w:r>
    </w:p>
    <w:p w14:paraId="0CB907A1" w14:textId="132D0EE3" w:rsidR="0032577B" w:rsidRDefault="0032577B" w:rsidP="0032577B">
      <w:pPr>
        <w:rPr>
          <w:sz w:val="28"/>
          <w:szCs w:val="28"/>
          <w:lang w:val="pl-PL"/>
        </w:rPr>
      </w:pPr>
      <w:r w:rsidRPr="0032577B">
        <w:rPr>
          <w:sz w:val="28"/>
          <w:szCs w:val="28"/>
          <w:lang w:val="pl-PL"/>
        </w:rPr>
        <w:drawing>
          <wp:inline distT="0" distB="0" distL="0" distR="0" wp14:anchorId="18EFCF3E" wp14:editId="499C7B25">
            <wp:extent cx="5940425" cy="3343910"/>
            <wp:effectExtent l="0" t="0" r="317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E924" w14:textId="0EC38176" w:rsidR="0032577B" w:rsidRDefault="0032577B" w:rsidP="0032577B">
      <w:pPr>
        <w:rPr>
          <w:sz w:val="28"/>
          <w:szCs w:val="28"/>
          <w:lang w:val="pl-PL"/>
        </w:rPr>
      </w:pPr>
      <w:r w:rsidRPr="0032577B">
        <w:rPr>
          <w:sz w:val="28"/>
          <w:szCs w:val="28"/>
          <w:lang w:val="pl-PL"/>
        </w:rPr>
        <w:lastRenderedPageBreak/>
        <w:drawing>
          <wp:inline distT="0" distB="0" distL="0" distR="0" wp14:anchorId="29502F7D" wp14:editId="53591C47">
            <wp:extent cx="5940425" cy="3343910"/>
            <wp:effectExtent l="0" t="0" r="317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4123" w14:textId="4761DF93" w:rsidR="00E45E95" w:rsidRDefault="00E45E95" w:rsidP="00E45E95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„Krzywa Beziera”</w:t>
      </w:r>
    </w:p>
    <w:p w14:paraId="51FC37B2" w14:textId="6D5B3157" w:rsidR="00E45E95" w:rsidRDefault="00E45E95" w:rsidP="00E45E95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Dla wykreślenia figur</w:t>
      </w:r>
      <w:r>
        <w:rPr>
          <w:sz w:val="28"/>
          <w:szCs w:val="28"/>
          <w:lang w:val="pl-PL"/>
        </w:rPr>
        <w:t>y</w:t>
      </w:r>
      <w:r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  <w:lang w:val="pl-PL"/>
        </w:rPr>
        <w:t>„Krzywa Beziera”</w:t>
      </w:r>
      <w:r>
        <w:rPr>
          <w:sz w:val="28"/>
          <w:szCs w:val="28"/>
          <w:lang w:val="pl-PL"/>
        </w:rPr>
        <w:t xml:space="preserve"> należy podać na Rysownicy </w:t>
      </w:r>
      <w:r>
        <w:rPr>
          <w:sz w:val="28"/>
          <w:szCs w:val="28"/>
          <w:lang w:val="pl-PL"/>
        </w:rPr>
        <w:t>4</w:t>
      </w:r>
      <w:r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  <w:lang w:val="pl-PL"/>
        </w:rPr>
        <w:t>punkty.</w:t>
      </w:r>
    </w:p>
    <w:p w14:paraId="10CADFE6" w14:textId="77777777" w:rsidR="00E45E95" w:rsidRPr="00E45E95" w:rsidRDefault="00E45E95" w:rsidP="00E45E95">
      <w:pPr>
        <w:rPr>
          <w:sz w:val="28"/>
          <w:szCs w:val="28"/>
          <w:lang w:val="pl-PL"/>
        </w:rPr>
      </w:pPr>
    </w:p>
    <w:p w14:paraId="28DCA34A" w14:textId="238494ED" w:rsidR="00E45E95" w:rsidRDefault="00E45E95" w:rsidP="0032577B">
      <w:pPr>
        <w:rPr>
          <w:sz w:val="28"/>
          <w:szCs w:val="28"/>
          <w:lang w:val="pl-PL"/>
        </w:rPr>
      </w:pPr>
      <w:r w:rsidRPr="00E45E95">
        <w:rPr>
          <w:sz w:val="28"/>
          <w:szCs w:val="28"/>
          <w:lang w:val="pl-PL"/>
        </w:rPr>
        <w:drawing>
          <wp:inline distT="0" distB="0" distL="0" distR="0" wp14:anchorId="1986B739" wp14:editId="2275FD56">
            <wp:extent cx="5940425" cy="3343910"/>
            <wp:effectExtent l="0" t="0" r="3175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02EB" w14:textId="5E80B6A9" w:rsidR="00E45E95" w:rsidRDefault="00E45E95" w:rsidP="0032577B">
      <w:pPr>
        <w:rPr>
          <w:sz w:val="28"/>
          <w:szCs w:val="28"/>
          <w:lang w:val="pl-PL"/>
        </w:rPr>
      </w:pPr>
      <w:r w:rsidRPr="00E45E95">
        <w:rPr>
          <w:sz w:val="28"/>
          <w:szCs w:val="28"/>
          <w:lang w:val="pl-PL"/>
        </w:rPr>
        <w:lastRenderedPageBreak/>
        <w:drawing>
          <wp:inline distT="0" distB="0" distL="0" distR="0" wp14:anchorId="29CB9524" wp14:editId="3D29FC5E">
            <wp:extent cx="5940425" cy="3343910"/>
            <wp:effectExtent l="0" t="0" r="317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6C81" w14:textId="5CB858BE" w:rsidR="00E45E95" w:rsidRDefault="00E45E95" w:rsidP="00E45E95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„Kolor linii”, „Kolor wypełnienia”, „Styl linii”, „Grubość linii”</w:t>
      </w:r>
    </w:p>
    <w:p w14:paraId="2731647D" w14:textId="0649E352" w:rsidR="00E45E95" w:rsidRDefault="00E45E95" w:rsidP="00E45E95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Za pomocą przycisku „Kolor linii” można zmienić kolor linii dla kreślonych figur.</w:t>
      </w:r>
    </w:p>
    <w:p w14:paraId="5BA2868C" w14:textId="53E0A0C8" w:rsidR="00E45E95" w:rsidRDefault="00E45E95" w:rsidP="00E45E95">
      <w:pPr>
        <w:rPr>
          <w:sz w:val="28"/>
          <w:szCs w:val="28"/>
          <w:lang w:val="pl-PL"/>
        </w:rPr>
      </w:pPr>
      <w:r w:rsidRPr="00E45E95">
        <w:rPr>
          <w:sz w:val="28"/>
          <w:szCs w:val="28"/>
          <w:lang w:val="pl-PL"/>
        </w:rPr>
        <w:drawing>
          <wp:inline distT="0" distB="0" distL="0" distR="0" wp14:anchorId="64E45DE1" wp14:editId="3D4CCE39">
            <wp:extent cx="5940425" cy="3343910"/>
            <wp:effectExtent l="0" t="0" r="3175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FB7C" w14:textId="42439E5A" w:rsidR="00E45E95" w:rsidRDefault="00E45E95" w:rsidP="00E45E95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Za pomocą przycisku „Kolor </w:t>
      </w:r>
      <w:r>
        <w:rPr>
          <w:sz w:val="28"/>
          <w:szCs w:val="28"/>
          <w:lang w:val="pl-PL"/>
        </w:rPr>
        <w:t>wypełnienia</w:t>
      </w:r>
      <w:r>
        <w:rPr>
          <w:sz w:val="28"/>
          <w:szCs w:val="28"/>
          <w:lang w:val="pl-PL"/>
        </w:rPr>
        <w:t xml:space="preserve">” można zmienić kolor </w:t>
      </w:r>
      <w:r>
        <w:rPr>
          <w:sz w:val="28"/>
          <w:szCs w:val="28"/>
          <w:lang w:val="pl-PL"/>
        </w:rPr>
        <w:t>wypełnienia</w:t>
      </w:r>
      <w:r>
        <w:rPr>
          <w:sz w:val="28"/>
          <w:szCs w:val="28"/>
          <w:lang w:val="pl-PL"/>
        </w:rPr>
        <w:t xml:space="preserve"> dla kreślonych figur.</w:t>
      </w:r>
    </w:p>
    <w:p w14:paraId="371ECB25" w14:textId="0DB00BA1" w:rsidR="00E45E95" w:rsidRDefault="00E45E95" w:rsidP="00E45E95">
      <w:pPr>
        <w:rPr>
          <w:sz w:val="28"/>
          <w:szCs w:val="28"/>
          <w:lang w:val="pl-PL"/>
        </w:rPr>
      </w:pPr>
      <w:r w:rsidRPr="00E45E95">
        <w:rPr>
          <w:sz w:val="28"/>
          <w:szCs w:val="28"/>
          <w:lang w:val="pl-PL"/>
        </w:rPr>
        <w:lastRenderedPageBreak/>
        <w:drawing>
          <wp:inline distT="0" distB="0" distL="0" distR="0" wp14:anchorId="2A217C47" wp14:editId="6454573F">
            <wp:extent cx="5940425" cy="3343910"/>
            <wp:effectExtent l="0" t="0" r="317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5EAE" w14:textId="0C29F203" w:rsidR="00A603C1" w:rsidRDefault="00A603C1" w:rsidP="00A603C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Za pomocą </w:t>
      </w:r>
      <w:r>
        <w:rPr>
          <w:sz w:val="28"/>
          <w:szCs w:val="28"/>
          <w:lang w:val="pl-PL"/>
        </w:rPr>
        <w:t>kontrolki</w:t>
      </w:r>
      <w:r>
        <w:rPr>
          <w:sz w:val="28"/>
          <w:szCs w:val="28"/>
          <w:lang w:val="pl-PL"/>
        </w:rPr>
        <w:t xml:space="preserve"> „</w:t>
      </w:r>
      <w:r>
        <w:rPr>
          <w:sz w:val="28"/>
          <w:szCs w:val="28"/>
          <w:lang w:val="pl-PL"/>
        </w:rPr>
        <w:t>Wybierz styl linii</w:t>
      </w:r>
      <w:r>
        <w:rPr>
          <w:sz w:val="28"/>
          <w:szCs w:val="28"/>
          <w:lang w:val="pl-PL"/>
        </w:rPr>
        <w:t xml:space="preserve">” można zmienić </w:t>
      </w:r>
      <w:r>
        <w:rPr>
          <w:sz w:val="28"/>
          <w:szCs w:val="28"/>
          <w:lang w:val="pl-PL"/>
        </w:rPr>
        <w:t xml:space="preserve">styl linii </w:t>
      </w:r>
      <w:r>
        <w:rPr>
          <w:sz w:val="28"/>
          <w:szCs w:val="28"/>
          <w:lang w:val="pl-PL"/>
        </w:rPr>
        <w:t>dla kreślonych figur.</w:t>
      </w:r>
    </w:p>
    <w:p w14:paraId="40360A0C" w14:textId="21472D44" w:rsidR="00A603C1" w:rsidRDefault="00A603C1" w:rsidP="00A603C1">
      <w:pPr>
        <w:rPr>
          <w:sz w:val="28"/>
          <w:szCs w:val="28"/>
          <w:lang w:val="pl-PL"/>
        </w:rPr>
      </w:pPr>
      <w:r w:rsidRPr="00A603C1">
        <w:rPr>
          <w:sz w:val="28"/>
          <w:szCs w:val="28"/>
          <w:lang w:val="pl-PL"/>
        </w:rPr>
        <w:drawing>
          <wp:inline distT="0" distB="0" distL="0" distR="0" wp14:anchorId="5818D6A0" wp14:editId="6A9D518D">
            <wp:extent cx="5940425" cy="3343910"/>
            <wp:effectExtent l="0" t="0" r="3175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8BA8" w14:textId="070FC186" w:rsidR="00A603C1" w:rsidRDefault="00A603C1" w:rsidP="00A603C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Za pomocą kontrolki „</w:t>
      </w:r>
      <w:r>
        <w:rPr>
          <w:sz w:val="28"/>
          <w:szCs w:val="28"/>
          <w:lang w:val="pl-PL"/>
        </w:rPr>
        <w:t>Ustaw grubość linii</w:t>
      </w:r>
      <w:r>
        <w:rPr>
          <w:sz w:val="28"/>
          <w:szCs w:val="28"/>
          <w:lang w:val="pl-PL"/>
        </w:rPr>
        <w:t xml:space="preserve">” można zmienić </w:t>
      </w:r>
      <w:r>
        <w:rPr>
          <w:sz w:val="28"/>
          <w:szCs w:val="28"/>
          <w:lang w:val="pl-PL"/>
        </w:rPr>
        <w:t xml:space="preserve">grubość </w:t>
      </w:r>
      <w:r>
        <w:rPr>
          <w:sz w:val="28"/>
          <w:szCs w:val="28"/>
          <w:lang w:val="pl-PL"/>
        </w:rPr>
        <w:t>linii dla kreślonych figur.</w:t>
      </w:r>
    </w:p>
    <w:p w14:paraId="027FED40" w14:textId="48AF46B5" w:rsidR="00A603C1" w:rsidRDefault="00A603C1" w:rsidP="00A603C1">
      <w:pPr>
        <w:rPr>
          <w:sz w:val="28"/>
          <w:szCs w:val="28"/>
          <w:lang w:val="pl-PL"/>
        </w:rPr>
      </w:pPr>
      <w:r w:rsidRPr="00A603C1">
        <w:rPr>
          <w:sz w:val="28"/>
          <w:szCs w:val="28"/>
          <w:lang w:val="pl-PL"/>
        </w:rPr>
        <w:lastRenderedPageBreak/>
        <w:drawing>
          <wp:inline distT="0" distB="0" distL="0" distR="0" wp14:anchorId="4C340E19" wp14:editId="07AB10C7">
            <wp:extent cx="5940425" cy="3343910"/>
            <wp:effectExtent l="0" t="0" r="3175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23D" w14:textId="0D7117E4" w:rsidR="00A603C1" w:rsidRDefault="00A603C1" w:rsidP="00A603C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Kontrolki dla pokazu figur działają tak samo, jak na formularzu „Prezentacja graficzna figur geometrycznych”.</w:t>
      </w:r>
    </w:p>
    <w:p w14:paraId="46AE2DD7" w14:textId="31FC827A" w:rsidR="00A603C1" w:rsidRDefault="00A603C1" w:rsidP="00A603C1">
      <w:pPr>
        <w:rPr>
          <w:sz w:val="28"/>
          <w:szCs w:val="28"/>
          <w:lang w:val="pl-PL"/>
        </w:rPr>
      </w:pPr>
      <w:r w:rsidRPr="00A603C1">
        <w:rPr>
          <w:sz w:val="28"/>
          <w:szCs w:val="28"/>
          <w:lang w:val="pl-PL"/>
        </w:rPr>
        <w:drawing>
          <wp:inline distT="0" distB="0" distL="0" distR="0" wp14:anchorId="03640DC9" wp14:editId="4D8993EB">
            <wp:extent cx="5940425" cy="3343910"/>
            <wp:effectExtent l="0" t="0" r="3175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4F92" w14:textId="7E4EF7BA" w:rsidR="00A603C1" w:rsidRDefault="00A603C1" w:rsidP="00A603C1">
      <w:pPr>
        <w:rPr>
          <w:sz w:val="28"/>
          <w:szCs w:val="28"/>
          <w:lang w:val="pl-PL"/>
        </w:rPr>
      </w:pPr>
      <w:r w:rsidRPr="00A603C1">
        <w:rPr>
          <w:sz w:val="28"/>
          <w:szCs w:val="28"/>
          <w:lang w:val="pl-PL"/>
        </w:rPr>
        <w:lastRenderedPageBreak/>
        <w:drawing>
          <wp:inline distT="0" distB="0" distL="0" distR="0" wp14:anchorId="0660E502" wp14:editId="20086D1F">
            <wp:extent cx="5940425" cy="3343910"/>
            <wp:effectExtent l="0" t="0" r="317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A6FD" w14:textId="2FC0CE62" w:rsidR="00A603C1" w:rsidRDefault="00A603C1" w:rsidP="00A603C1">
      <w:pPr>
        <w:rPr>
          <w:sz w:val="28"/>
          <w:szCs w:val="28"/>
          <w:lang w:val="pl-PL"/>
        </w:rPr>
      </w:pPr>
      <w:r w:rsidRPr="00A603C1">
        <w:rPr>
          <w:sz w:val="28"/>
          <w:szCs w:val="28"/>
          <w:lang w:val="pl-PL"/>
        </w:rPr>
        <w:drawing>
          <wp:inline distT="0" distB="0" distL="0" distR="0" wp14:anchorId="12BA57A7" wp14:editId="742B3293">
            <wp:extent cx="5940425" cy="3343910"/>
            <wp:effectExtent l="0" t="0" r="3175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55D5" w14:textId="77777777" w:rsidR="00A603C1" w:rsidRDefault="00A603C1" w:rsidP="00A603C1">
      <w:pPr>
        <w:rPr>
          <w:sz w:val="28"/>
          <w:szCs w:val="28"/>
          <w:lang w:val="pl-PL"/>
        </w:rPr>
      </w:pPr>
    </w:p>
    <w:p w14:paraId="35BAE5EC" w14:textId="77777777" w:rsidR="00A603C1" w:rsidRPr="00E45E95" w:rsidRDefault="00A603C1" w:rsidP="00E45E95">
      <w:pPr>
        <w:rPr>
          <w:sz w:val="28"/>
          <w:szCs w:val="28"/>
          <w:lang w:val="pl-PL"/>
        </w:rPr>
      </w:pPr>
    </w:p>
    <w:p w14:paraId="7BC3F9B3" w14:textId="77777777" w:rsidR="0032577B" w:rsidRPr="0032577B" w:rsidRDefault="0032577B" w:rsidP="0032577B">
      <w:pPr>
        <w:rPr>
          <w:sz w:val="28"/>
          <w:szCs w:val="28"/>
          <w:lang w:val="pl-PL"/>
        </w:rPr>
      </w:pPr>
    </w:p>
    <w:p w14:paraId="7DA81C2B" w14:textId="500D548E" w:rsidR="005F6010" w:rsidRDefault="005F6010" w:rsidP="005F6010">
      <w:pPr>
        <w:rPr>
          <w:sz w:val="28"/>
          <w:szCs w:val="28"/>
          <w:lang w:val="pl-PL"/>
        </w:rPr>
      </w:pPr>
    </w:p>
    <w:p w14:paraId="1548502D" w14:textId="2A719B16" w:rsidR="005F6010" w:rsidRDefault="005F6010" w:rsidP="005F6010">
      <w:pPr>
        <w:rPr>
          <w:sz w:val="28"/>
          <w:szCs w:val="28"/>
          <w:lang w:val="pl-PL"/>
        </w:rPr>
      </w:pPr>
    </w:p>
    <w:p w14:paraId="4F49B1FF" w14:textId="77777777" w:rsidR="005F6010" w:rsidRDefault="005F6010" w:rsidP="00181440">
      <w:pPr>
        <w:rPr>
          <w:sz w:val="28"/>
          <w:szCs w:val="28"/>
          <w:lang w:val="pl-PL"/>
        </w:rPr>
      </w:pPr>
    </w:p>
    <w:p w14:paraId="136B8B6C" w14:textId="77777777" w:rsidR="00181440" w:rsidRPr="00181440" w:rsidRDefault="00181440" w:rsidP="00181440">
      <w:pPr>
        <w:rPr>
          <w:sz w:val="28"/>
          <w:szCs w:val="28"/>
          <w:lang w:val="pl-PL"/>
        </w:rPr>
      </w:pPr>
    </w:p>
    <w:p w14:paraId="695DC6F0" w14:textId="77777777" w:rsidR="004D4C86" w:rsidRPr="00EE22BA" w:rsidRDefault="004D4C86" w:rsidP="00EE22BA">
      <w:pPr>
        <w:pStyle w:val="ListParagraph"/>
        <w:ind w:left="1440"/>
        <w:rPr>
          <w:sz w:val="28"/>
          <w:szCs w:val="28"/>
          <w:lang w:val="pl-PL"/>
        </w:rPr>
      </w:pPr>
    </w:p>
    <w:p w14:paraId="5C5842F9" w14:textId="05397E82" w:rsidR="00DA32EA" w:rsidRDefault="00DA32EA" w:rsidP="00DA32EA">
      <w:pPr>
        <w:pStyle w:val="ListParagraph"/>
        <w:rPr>
          <w:lang w:val="pl-PL"/>
        </w:rPr>
      </w:pPr>
    </w:p>
    <w:p w14:paraId="09B6F767" w14:textId="77777777" w:rsidR="00DA32EA" w:rsidRPr="00DA32EA" w:rsidRDefault="00DA32EA" w:rsidP="00DA32EA">
      <w:pPr>
        <w:pStyle w:val="ListParagraph"/>
        <w:rPr>
          <w:lang w:val="pl-PL"/>
        </w:rPr>
      </w:pPr>
    </w:p>
    <w:p w14:paraId="3E149F38" w14:textId="382CECCE" w:rsidR="00EC5339" w:rsidRPr="00DA32EA" w:rsidRDefault="00EC5339">
      <w:pPr>
        <w:rPr>
          <w:lang w:val="pl-PL"/>
        </w:rPr>
      </w:pPr>
    </w:p>
    <w:p w14:paraId="62902D66" w14:textId="6226AEC7" w:rsidR="001B10CB" w:rsidRDefault="001B10CB" w:rsidP="00D57C03">
      <w:pPr>
        <w:ind w:left="360"/>
        <w:rPr>
          <w:sz w:val="28"/>
          <w:szCs w:val="28"/>
          <w:lang w:val="pl-PL"/>
        </w:rPr>
      </w:pPr>
      <w:r>
        <w:rPr>
          <w:b/>
          <w:bCs/>
          <w:sz w:val="36"/>
          <w:szCs w:val="36"/>
          <w:lang w:val="pl-PL"/>
        </w:rPr>
        <w:t>Samoocena</w:t>
      </w:r>
      <w:r w:rsidR="000647EF">
        <w:rPr>
          <w:b/>
          <w:bCs/>
          <w:sz w:val="36"/>
          <w:szCs w:val="36"/>
          <w:lang w:val="pl-PL"/>
        </w:rPr>
        <w:t xml:space="preserve"> laboratorium</w:t>
      </w:r>
      <w:r w:rsidR="004F04D0">
        <w:rPr>
          <w:b/>
          <w:bCs/>
          <w:sz w:val="36"/>
          <w:szCs w:val="36"/>
          <w:lang w:val="pl-PL"/>
        </w:rPr>
        <w:t xml:space="preserve"> </w:t>
      </w:r>
      <w:r>
        <w:rPr>
          <w:b/>
          <w:bCs/>
          <w:sz w:val="36"/>
          <w:szCs w:val="36"/>
          <w:lang w:val="pl-PL"/>
        </w:rPr>
        <w:t xml:space="preserve">: </w:t>
      </w:r>
      <w:r>
        <w:rPr>
          <w:sz w:val="28"/>
          <w:szCs w:val="28"/>
          <w:lang w:val="pl-PL"/>
        </w:rPr>
        <w:t>5(wszystkie funkcjonalności zostały zrealizowane i działają poprawnie)</w:t>
      </w:r>
    </w:p>
    <w:p w14:paraId="5970BDB0" w14:textId="446C0312" w:rsidR="000647EF" w:rsidRPr="001B10CB" w:rsidRDefault="000647EF" w:rsidP="00D57C03">
      <w:pPr>
        <w:ind w:left="360"/>
        <w:rPr>
          <w:sz w:val="28"/>
          <w:szCs w:val="28"/>
          <w:lang w:val="pl-PL"/>
        </w:rPr>
      </w:pPr>
      <w:r>
        <w:rPr>
          <w:b/>
          <w:bCs/>
          <w:sz w:val="36"/>
          <w:szCs w:val="36"/>
          <w:lang w:val="pl-PL"/>
        </w:rPr>
        <w:t>Samoocena ProjektNr2Shulga :</w:t>
      </w:r>
      <w:r>
        <w:rPr>
          <w:sz w:val="28"/>
          <w:szCs w:val="28"/>
          <w:lang w:val="pl-PL"/>
        </w:rPr>
        <w:t xml:space="preserve"> </w:t>
      </w:r>
      <w:r w:rsidR="004F04D0">
        <w:rPr>
          <w:sz w:val="28"/>
          <w:szCs w:val="28"/>
          <w:lang w:val="pl-PL"/>
        </w:rPr>
        <w:t>5 ( zadeklarowałam clasy dla wszystkich figur geometrycznych, które były podane w zadaniu projektowym, i zadeklarowałam dodatkowe klasy osWielokąt i osWielokątWypełniony dla kreślenia dowolnych wielokątów)</w:t>
      </w:r>
    </w:p>
    <w:p w14:paraId="02F1C9CE" w14:textId="77777777" w:rsidR="00D57C03" w:rsidRDefault="00D57C03" w:rsidP="00D57C03">
      <w:pPr>
        <w:ind w:left="360"/>
        <w:rPr>
          <w:sz w:val="28"/>
          <w:szCs w:val="28"/>
          <w:lang w:val="pl-PL"/>
        </w:rPr>
      </w:pPr>
    </w:p>
    <w:p w14:paraId="74F9A0EE" w14:textId="77777777" w:rsidR="00D57C03" w:rsidRPr="004076FF" w:rsidRDefault="00D57C03" w:rsidP="004076FF">
      <w:pPr>
        <w:rPr>
          <w:sz w:val="28"/>
          <w:szCs w:val="28"/>
          <w:lang w:val="pl-PL"/>
        </w:rPr>
      </w:pPr>
    </w:p>
    <w:p w14:paraId="1854DC5E" w14:textId="3708FA77" w:rsidR="003F43E3" w:rsidRDefault="003F43E3">
      <w:pPr>
        <w:rPr>
          <w:lang w:val="pl-PL"/>
        </w:rPr>
      </w:pPr>
    </w:p>
    <w:p w14:paraId="772561CA" w14:textId="77777777" w:rsidR="003F43E3" w:rsidRPr="00B86E12" w:rsidRDefault="003F43E3">
      <w:pPr>
        <w:rPr>
          <w:lang w:val="pl-PL"/>
        </w:rPr>
      </w:pPr>
    </w:p>
    <w:sectPr w:rsidR="003F43E3" w:rsidRPr="00B86E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17367"/>
    <w:multiLevelType w:val="hybridMultilevel"/>
    <w:tmpl w:val="853A767E"/>
    <w:lvl w:ilvl="0" w:tplc="F330FE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184D14"/>
    <w:multiLevelType w:val="hybridMultilevel"/>
    <w:tmpl w:val="0FD84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152B5"/>
    <w:multiLevelType w:val="hybridMultilevel"/>
    <w:tmpl w:val="0FD84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4E29CD"/>
    <w:multiLevelType w:val="hybridMultilevel"/>
    <w:tmpl w:val="12F0D9E8"/>
    <w:lvl w:ilvl="0" w:tplc="234454B4">
      <w:start w:val="1"/>
      <w:numFmt w:val="decimal"/>
      <w:lvlText w:val="%1)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E12"/>
    <w:rsid w:val="00061BF0"/>
    <w:rsid w:val="000647EF"/>
    <w:rsid w:val="000937E3"/>
    <w:rsid w:val="000B63C6"/>
    <w:rsid w:val="00181440"/>
    <w:rsid w:val="001B10CB"/>
    <w:rsid w:val="0020656D"/>
    <w:rsid w:val="0032577B"/>
    <w:rsid w:val="003A1A2D"/>
    <w:rsid w:val="003F43E3"/>
    <w:rsid w:val="004076FF"/>
    <w:rsid w:val="00410C03"/>
    <w:rsid w:val="004D4C86"/>
    <w:rsid w:val="004D7CEB"/>
    <w:rsid w:val="004F04D0"/>
    <w:rsid w:val="00542D27"/>
    <w:rsid w:val="005D7680"/>
    <w:rsid w:val="005F6010"/>
    <w:rsid w:val="007314D2"/>
    <w:rsid w:val="00780BC4"/>
    <w:rsid w:val="007A0F24"/>
    <w:rsid w:val="007B065D"/>
    <w:rsid w:val="008D5037"/>
    <w:rsid w:val="008F452C"/>
    <w:rsid w:val="00931B29"/>
    <w:rsid w:val="009D1646"/>
    <w:rsid w:val="00A603C1"/>
    <w:rsid w:val="00A73845"/>
    <w:rsid w:val="00B86E12"/>
    <w:rsid w:val="00BB0497"/>
    <w:rsid w:val="00D57C03"/>
    <w:rsid w:val="00DA32EA"/>
    <w:rsid w:val="00E45E95"/>
    <w:rsid w:val="00EC5339"/>
    <w:rsid w:val="00EE22BA"/>
    <w:rsid w:val="00EF5AA8"/>
    <w:rsid w:val="00F432C3"/>
    <w:rsid w:val="00FB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26373"/>
  <w15:chartTrackingRefBased/>
  <w15:docId w15:val="{886F316D-9AD5-4246-BB12-12193539C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16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6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C53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27</Pages>
  <Words>760</Words>
  <Characters>4336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Olena Shulga</dc:creator>
  <cp:keywords/>
  <dc:description/>
  <cp:lastModifiedBy>Olena Shulga</cp:lastModifiedBy>
  <cp:revision>6</cp:revision>
  <dcterms:created xsi:type="dcterms:W3CDTF">2022-05-18T14:30:00Z</dcterms:created>
  <dcterms:modified xsi:type="dcterms:W3CDTF">2022-05-18T21:34:00Z</dcterms:modified>
</cp:coreProperties>
</file>